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27E019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370445" cy="5276850"/>
            <wp:effectExtent l="0" t="0" r="0" b="1905"/>
            <wp:docPr id="1" name="图片 1" descr="0db8622df89a044feb647d926fb1907a_origin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db8622df89a044feb647d926fb1907a_origin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370445" cy="527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D7E6D3B"/>
    <w:rsid w:val="587B0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2026-03-10T08:10:00Z</dcterms:created>
  <dc:creator>Administrator</dc:creator>
  <cp:lastModifiedBy>悦归子</cp:lastModifiedBy>
  <dcterms:modified xsi:type="dcterms:W3CDTF">2026-03-10T08:39:18Z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eyJoZGlkIjoiNDlkYmY0ZWNiMzUxYmNmZjE1MDAyYzc3OTVmNzRiZGMiLCJ1c2VySWQiOiI5NzA2NTIzMjEifQ==</vt:lpwstr>
  </property>
  <property fmtid="{D5CDD505-2E9C-101B-9397-08002B2CF9AE}" pid="4" name="ICV">
    <vt:lpwstr>76528A8D3DE446419B14124151E9DA60_12</vt:lpwstr>
  </property>
</Properties>
</file>